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03" w:lineRule="auto"/>
        <w:ind w:right="-3"/>
        <w:jc w:val="right"/>
        <w:rPr>
          <w:b w:val="1"/>
        </w:rPr>
      </w:pPr>
      <w:r w:rsidDel="00000000" w:rsidR="00000000" w:rsidRPr="00000000">
        <w:rPr>
          <w:b w:val="1"/>
          <w:smallCaps w:val="0"/>
          <w:rtl w:val="0"/>
        </w:rPr>
        <w:t xml:space="preserve">ALLEGATO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b w:val="1"/>
          <w:smallCaps w:val="0"/>
          <w:rtl w:val="0"/>
        </w:rPr>
        <w:t xml:space="preserve">“</w:t>
      </w:r>
      <w:r w:rsidDel="00000000" w:rsidR="00000000" w:rsidRPr="00000000">
        <w:rPr>
          <w:b w:val="1"/>
          <w:i w:val="1"/>
          <w:smallCaps w:val="0"/>
          <w:rtl w:val="0"/>
        </w:rPr>
        <w:t xml:space="preserve">A</w:t>
      </w:r>
      <w:r w:rsidDel="00000000" w:rsidR="00000000" w:rsidRPr="00000000">
        <w:rPr>
          <w:b w:val="1"/>
          <w:smallCaps w:val="0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03" w:lineRule="auto"/>
        <w:ind w:right="-3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DOMANDA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PARTECIPAZIONE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Piano Nazionale di Ripresa e Resilienza - Missione 4: Istruzione e Ricerca - Componente 1 - Potenziamento dell’offerta dei servizi di istruzione: dagli asili nido alle Università - Investimento 1.4: Intervento straordinario finalizzato alla riduzione dei divari territoriali nelle scuole secondarie di primo e di secondo grado e alla lotta alla dispersione scolastica</w:t>
      </w:r>
      <w:r w:rsidDel="00000000" w:rsidR="00000000" w:rsidRPr="00000000">
        <w:rPr>
          <w:rtl w:val="0"/>
        </w:rPr>
        <w:t xml:space="preserve">, finanziato dall’Unione europea - Next Generation EU.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Azioni di prevenzione e contrasto della dispersione scolastica (D.M. 19/2024).</w:t>
      </w:r>
    </w:p>
    <w:p w:rsidR="00000000" w:rsidDel="00000000" w:rsidP="00000000" w:rsidRDefault="00000000" w:rsidRPr="00000000" w14:paraId="00000005">
      <w:pPr>
        <w:widowControl w:val="1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Avviso di selezione per il reclutamento di 20 docenti esperti per l’erogazione di 127 percorsi individuali di mentoring e orientamento, sostegno alle competenze disciplinari, coaching motivazionale.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Codice Progetto: M4C1I1.4-2024-1322;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Titolo progetto: “Riduzione dei divari negli apprendimenti e contrasto alla dispersione scolastica”;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Codice C.U.P: G34D21001270006</w:t>
      </w:r>
    </w:p>
    <w:p w:rsidR="00000000" w:rsidDel="00000000" w:rsidP="00000000" w:rsidRDefault="00000000" w:rsidRPr="00000000" w14:paraId="00000009">
      <w:pPr>
        <w:widowControl w:val="1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</w:t>
      </w:r>
      <w:r w:rsidDel="00000000" w:rsidR="00000000" w:rsidRPr="00000000">
        <w:rPr>
          <w:rtl w:val="0"/>
        </w:rPr>
        <w:t xml:space="preserve">sottoscritto/a 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nato/a a _______________(Prov.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)</w:t>
      </w:r>
    </w:p>
    <w:p w:rsidR="00000000" w:rsidDel="00000000" w:rsidP="00000000" w:rsidRDefault="00000000" w:rsidRPr="00000000" w14:paraId="0000000C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98"/>
        </w:tabs>
        <w:ind w:left="0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98"/>
        </w:tabs>
        <w:ind w:left="0" w:firstLine="0"/>
        <w:rPr>
          <w:b w:val="0"/>
          <w:smallCaps w:val="0"/>
        </w:rPr>
      </w:pPr>
      <w:r w:rsidDel="00000000" w:rsidR="00000000" w:rsidRPr="00000000">
        <w:rPr>
          <w:b w:val="0"/>
          <w:rtl w:val="0"/>
        </w:rPr>
        <w:t xml:space="preserve">il _____________</w:t>
      </w:r>
      <w:r w:rsidDel="00000000" w:rsidR="00000000" w:rsidRPr="00000000">
        <w:rPr>
          <w:b w:val="0"/>
          <w:smallCaps w:val="0"/>
          <w:rtl w:val="0"/>
        </w:rPr>
        <w:t xml:space="preserve"> residente </w:t>
      </w:r>
      <w:r w:rsidDel="00000000" w:rsidR="00000000" w:rsidRPr="00000000">
        <w:rPr>
          <w:b w:val="0"/>
          <w:rtl w:val="0"/>
        </w:rPr>
        <w:t xml:space="preserve">a _________________</w:t>
      </w:r>
      <w:r w:rsidDel="00000000" w:rsidR="00000000" w:rsidRPr="00000000">
        <w:rPr>
          <w:b w:val="0"/>
          <w:smallCaps w:val="0"/>
          <w:rtl w:val="0"/>
        </w:rPr>
        <w:t xml:space="preserve"> (Prov. _____) </w:t>
      </w:r>
      <w:r w:rsidDel="00000000" w:rsidR="00000000" w:rsidRPr="00000000">
        <w:rPr>
          <w:b w:val="0"/>
          <w:rtl w:val="0"/>
        </w:rPr>
        <w:t xml:space="preserve">  </w:t>
      </w:r>
      <w:r w:rsidDel="00000000" w:rsidR="00000000" w:rsidRPr="00000000">
        <w:rPr>
          <w:b w:val="0"/>
          <w:smallCaps w:val="0"/>
          <w:rtl w:val="0"/>
        </w:rPr>
        <w:t xml:space="preserve">Via/Piazza  __________________   n. _______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8"/>
        </w:tabs>
        <w:ind w:right="15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8"/>
        </w:tabs>
        <w:ind w:right="156"/>
        <w:jc w:val="both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Codice </w:t>
      </w:r>
      <w:r w:rsidDel="00000000" w:rsidR="00000000" w:rsidRPr="00000000">
        <w:rPr>
          <w:rtl w:val="0"/>
        </w:rPr>
        <w:t xml:space="preserve">Fiscale 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8"/>
        </w:tabs>
        <w:ind w:right="156"/>
        <w:jc w:val="both"/>
        <w:rPr>
          <w:smallCaps w:val="0"/>
        </w:rPr>
      </w:pPr>
      <w:r w:rsidDel="00000000" w:rsidR="00000000" w:rsidRPr="00000000">
        <w:rPr>
          <w:smallCaps w:val="0"/>
          <w:rtl w:val="0"/>
        </w:rPr>
        <w:tab/>
      </w:r>
    </w:p>
    <w:p w:rsidR="00000000" w:rsidDel="00000000" w:rsidP="00000000" w:rsidRDefault="00000000" w:rsidRPr="00000000" w14:paraId="00000011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u w:val="none"/>
        </w:rPr>
      </w:pPr>
      <w:r w:rsidDel="00000000" w:rsidR="00000000" w:rsidRPr="00000000">
        <w:rPr>
          <w:smallCaps w:val="0"/>
          <w:u w:val="none"/>
          <w:rtl w:val="0"/>
        </w:rPr>
        <w:t xml:space="preserve">CHIEDE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" w:right="4270" w:firstLine="0"/>
        <w:jc w:val="left"/>
        <w:rPr>
          <w:smallCaps w:val="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" w:right="427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ammesso/a a partecipare alla procedura in oggetto.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" w:right="427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9638"/>
        </w:tabs>
        <w:ind w:right="15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7">
      <w:pPr>
        <w:tabs>
          <w:tab w:val="left" w:leader="none" w:pos="9638"/>
        </w:tabs>
        <w:ind w:right="15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4"/>
        </w:tabs>
        <w:spacing w:after="0" w:before="0" w:line="240" w:lineRule="auto"/>
        <w:ind w:left="544" w:right="15" w:hanging="427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4"/>
          <w:tab w:val="left" w:leader="none" w:pos="8523"/>
        </w:tabs>
        <w:spacing w:after="0" w:before="0" w:line="240" w:lineRule="auto"/>
        <w:ind w:left="824" w:right="15" w:hanging="280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4"/>
          <w:tab w:val="left" w:leader="none" w:pos="8548"/>
        </w:tabs>
        <w:spacing w:after="0" w:before="0" w:line="240" w:lineRule="auto"/>
        <w:ind w:left="824" w:right="15" w:hanging="280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4"/>
        </w:tabs>
        <w:spacing w:after="0" w:before="0" w:line="240" w:lineRule="auto"/>
        <w:ind w:left="825" w:right="1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4" w:right="15" w:hanging="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comunicazioni;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4"/>
        </w:tabs>
        <w:spacing w:after="0" w:before="0" w:line="240" w:lineRule="auto"/>
        <w:ind w:left="544" w:right="15" w:hanging="428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</w:t>
      </w:r>
      <w:r w:rsidDel="00000000" w:rsidR="00000000" w:rsidRPr="00000000">
        <w:rPr>
          <w:rtl w:val="0"/>
        </w:rPr>
        <w:t xml:space="preserve">comunicazioni non pervenute a causa di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4"/>
        </w:tabs>
        <w:spacing w:after="0" w:before="0" w:line="240" w:lineRule="auto"/>
        <w:ind w:left="544" w:right="15" w:hanging="427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4"/>
        </w:tabs>
        <w:spacing w:after="0" w:before="0" w:line="240" w:lineRule="auto"/>
        <w:ind w:left="544" w:right="15" w:hanging="42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 aver preso visione dell’informativa di cui all’art. </w:t>
      </w:r>
      <w:r w:rsidDel="00000000" w:rsidR="00000000" w:rsidRPr="00000000">
        <w:rPr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dell’Avviso;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4"/>
        </w:tabs>
        <w:spacing w:after="0" w:before="0" w:line="240" w:lineRule="auto"/>
        <w:ind w:left="544" w:right="15" w:hanging="428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4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fini della partecipazione alla procedura in oggetto, il sottoscritto/a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3">
      <w:pPr>
        <w:tabs>
          <w:tab w:val="left" w:leader="none" w:pos="9638"/>
        </w:tabs>
        <w:ind w:right="156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  <w:t xml:space="preserve">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209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209"/>
        <w:rPr>
          <w:smallCaps w:val="0"/>
          <w:u w:val="none"/>
        </w:rPr>
      </w:pPr>
      <w:r w:rsidDel="00000000" w:rsidR="00000000" w:rsidRPr="00000000">
        <w:rPr>
          <w:smallCaps w:val="0"/>
          <w:u w:val="none"/>
          <w:rtl w:val="0"/>
        </w:rPr>
        <w:t xml:space="preserve">DICHIARA</w:t>
      </w:r>
      <w:r w:rsidDel="00000000" w:rsidR="00000000" w:rsidRPr="00000000">
        <w:rPr>
          <w:b w:val="0"/>
          <w:smallCaps w:val="0"/>
          <w:u w:val="none"/>
          <w:rtl w:val="0"/>
        </w:rPr>
        <w:t xml:space="preserve"> </w:t>
      </w:r>
      <w:r w:rsidDel="00000000" w:rsidR="00000000" w:rsidRPr="00000000">
        <w:rPr>
          <w:smallCaps w:val="0"/>
          <w:u w:val="none"/>
          <w:rtl w:val="0"/>
        </w:rPr>
        <w:t xml:space="preserve">ALTRESÌ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217" w:hanging="10"/>
        <w:jc w:val="left"/>
        <w:rPr>
          <w:smallCaps w:val="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217" w:hanging="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possedere i requisiti di ammissione alla selezione in oggetto di cui all’Avviso prot. n. _____ del ________ e nello specifico di: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</w:tabs>
        <w:spacing w:after="0" w:before="0" w:line="240" w:lineRule="auto"/>
        <w:ind w:left="850.3937007874016" w:right="0" w:hanging="425.19685039370074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</w:tabs>
        <w:spacing w:after="0" w:before="0" w:line="240" w:lineRule="auto"/>
        <w:ind w:left="850.3937007874016" w:right="0" w:hanging="425.19685039370074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</w:tabs>
        <w:spacing w:after="0" w:before="0" w:line="240" w:lineRule="auto"/>
        <w:ind w:left="850.3937007874016" w:right="0" w:hanging="425.19685039370074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</w:tabs>
        <w:spacing w:after="0" w:before="0" w:line="240" w:lineRule="auto"/>
        <w:ind w:left="850.3937007874016" w:right="0" w:hanging="425.19685039370074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</w:tabs>
        <w:spacing w:after="0" w:before="0" w:line="240" w:lineRule="auto"/>
        <w:ind w:left="850.3937007874016" w:right="0" w:hanging="425.19685039370074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</w:tabs>
        <w:spacing w:after="0" w:before="0" w:line="240" w:lineRule="auto"/>
        <w:ind w:left="850.3937007874016" w:right="0" w:hanging="425.19685039370074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</w:t>
      </w:r>
      <w:r w:rsidDel="00000000" w:rsidR="00000000" w:rsidRPr="00000000">
        <w:rPr>
          <w:rtl w:val="0"/>
        </w:rPr>
        <w:t xml:space="preserve">essere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sottoposto/a a procedimenti penali o di non esser</w:t>
      </w:r>
      <w:r w:rsidDel="00000000" w:rsidR="00000000" w:rsidRPr="00000000">
        <w:rPr>
          <w:rtl w:val="0"/>
        </w:rPr>
        <w:t xml:space="preserve">ne a conoscenza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  <w:tab w:val="left" w:leader="none" w:pos="5877"/>
        </w:tabs>
        <w:spacing w:after="0" w:before="0" w:line="240" w:lineRule="auto"/>
        <w:ind w:left="850.3937007874016" w:right="0" w:hanging="425.19685039370074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9"/>
        </w:tabs>
        <w:spacing w:after="0" w:before="0" w:line="240" w:lineRule="auto"/>
        <w:ind w:left="850.3937007874016" w:right="0" w:hanging="425.19685039370074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</w:tabs>
        <w:spacing w:after="0" w:before="0" w:line="240" w:lineRule="auto"/>
        <w:ind w:left="850.3937007874016" w:right="0" w:hanging="425.19685039370074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0.3937007874016" w:right="0" w:hanging="425.1968503937007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0.3937007874016" w:right="0" w:hanging="425.1968503937007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</w:tabs>
        <w:spacing w:after="0" w:before="0" w:line="240" w:lineRule="auto"/>
        <w:ind w:left="850.3937007874016" w:right="0" w:hanging="425.19685039370074"/>
        <w:jc w:val="left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hanging="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vitae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sottoscritto contenente una autodichiarazione di veridicità dei dati e delle informazioni contenute, ai sensi degli artt. 46 e 47 del D.P.R. 445/2000.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44"/>
        </w:tabs>
        <w:spacing w:after="0" w:before="0" w:line="240" w:lineRule="auto"/>
        <w:ind w:left="166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</w:t>
        <w:tab/>
        <w:t xml:space="preserve">Firma del Partecipante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21"/>
          <w:tab w:val="left" w:leader="none" w:pos="4107"/>
          <w:tab w:val="left" w:leader="none" w:pos="5697"/>
          <w:tab w:val="left" w:leader="none" w:pos="8816"/>
        </w:tabs>
        <w:spacing w:before="231" w:lineRule="auto"/>
        <w:ind w:left="775" w:firstLine="0"/>
        <w:rPr>
          <w:smallCaps w:val="0"/>
          <w:u w:val="single"/>
        </w:rPr>
      </w:pPr>
      <w:r w:rsidDel="00000000" w:rsidR="00000000" w:rsidRPr="00000000">
        <w:rPr>
          <w:smallCaps w:val="0"/>
          <w:u w:val="single"/>
          <w:rtl w:val="0"/>
        </w:rPr>
        <w:tab/>
      </w:r>
      <w:r w:rsidDel="00000000" w:rsidR="00000000" w:rsidRPr="00000000">
        <w:rPr>
          <w:smallCaps w:val="0"/>
          <w:rtl w:val="0"/>
        </w:rPr>
        <w:t xml:space="preserve">, </w:t>
      </w:r>
      <w:r w:rsidDel="00000000" w:rsidR="00000000" w:rsidRPr="00000000">
        <w:rPr>
          <w:smallCaps w:val="0"/>
          <w:u w:val="single"/>
          <w:rtl w:val="0"/>
        </w:rPr>
        <w:tab/>
      </w:r>
      <w:r w:rsidDel="00000000" w:rsidR="00000000" w:rsidRPr="00000000">
        <w:rPr>
          <w:smallCaps w:val="0"/>
          <w:rtl w:val="0"/>
        </w:rPr>
        <w:tab/>
      </w:r>
      <w:r w:rsidDel="00000000" w:rsidR="00000000" w:rsidRPr="00000000">
        <w:rPr>
          <w:smallCaps w:val="0"/>
          <w:u w:val="single"/>
          <w:rtl w:val="0"/>
        </w:rPr>
        <w:tab/>
      </w:r>
    </w:p>
    <w:sectPr>
      <w:footerReference r:id="rId6" w:type="default"/>
      <w:pgSz w:h="16840" w:w="11900" w:orient="portrait"/>
      <w:pgMar w:bottom="1040" w:top="851" w:left="1020" w:right="96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1" w:lineRule="auto"/>
      <w:rPr>
        <w:rFonts w:ascii="Verdana" w:cs="Verdana" w:eastAsia="Verdana" w:hAnsi="Verdana"/>
        <w:smallCaps w:val="0"/>
        <w:sz w:val="16"/>
        <w:szCs w:val="16"/>
      </w:rPr>
    </w:pPr>
    <w:r w:rsidDel="00000000" w:rsidR="00000000" w:rsidRPr="00000000">
      <w:rPr>
        <w:rFonts w:ascii="Verdana" w:cs="Verdana" w:eastAsia="Verdana" w:hAnsi="Verdana"/>
        <w:smallCaps w:val="0"/>
        <w:sz w:val="16"/>
        <w:szCs w:val="16"/>
        <w:rtl w:val="0"/>
      </w:rPr>
      <w:t xml:space="preserve">1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Roman"/>
      <w:lvlText w:val="%1."/>
      <w:lvlJc w:val="left"/>
      <w:pPr>
        <w:ind w:left="1562" w:hanging="1562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2396" w:hanging="2396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3232" w:hanging="323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4068" w:hanging="4068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4904" w:hanging="4904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5740" w:hanging="57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6576" w:hanging="6576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7412" w:hanging="741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8248" w:hanging="8248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544" w:hanging="544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▪"/>
      <w:lvlJc w:val="left"/>
      <w:pPr>
        <w:ind w:left="825" w:hanging="825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1831" w:hanging="1831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42" w:hanging="284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3853" w:hanging="3853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4864" w:hanging="4864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875" w:hanging="5875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6886" w:hanging="6886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7897" w:hanging="7897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166" w:right="208" w:firstLine="0"/>
      <w:jc w:val="center"/>
    </w:pPr>
    <w:rPr>
      <w:b w:val="1"/>
      <w:smallCaps w:val="0"/>
      <w:u w:val="single"/>
    </w:rPr>
  </w:style>
  <w:style w:type="paragraph" w:styleId="Heading2">
    <w:name w:val="heading 2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103" w:firstLine="0"/>
    </w:pPr>
    <w:rPr>
      <w:b w:val="1"/>
      <w:smallCaps w:val="0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10" w:lineRule="auto"/>
      <w:ind w:left="20" w:firstLine="0"/>
    </w:pPr>
    <w:rPr>
      <w:rFonts w:ascii="Times New Roman" w:cs="Times New Roman" w:eastAsia="Times New Roman" w:hAnsi="Times New Roman"/>
      <w:i w:val="1"/>
      <w:smallCaps w:val="0"/>
      <w:sz w:val="24"/>
      <w:szCs w:val="24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